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bidi w:val="0"/>
      </w:pPr>
      <w:r>
        <w:rPr>
          <w:rtl w:val="0"/>
        </w:rPr>
        <w:t xml:space="preserve">Projekt- und Baustellenmanagement </w:t>
      </w:r>
    </w:p>
    <w:p>
      <w:pPr>
        <w:pStyle w:val="Text"/>
        <w:jc w:val="both"/>
        <w:rPr>
          <w:rFonts w:ascii="Soleil Bold" w:cs="Soleil Bold" w:hAnsi="Soleil Bold" w:eastAsia="Soleil Bold"/>
          <w:sz w:val="28"/>
          <w:szCs w:val="28"/>
        </w:rPr>
      </w:pPr>
      <w:r>
        <w:rPr>
          <w:rFonts w:ascii="Soleil Bold" w:hAnsi="Soleil Bold"/>
          <w:sz w:val="28"/>
          <w:szCs w:val="28"/>
          <w:rtl w:val="0"/>
          <w:lang w:val="de-DE"/>
        </w:rPr>
        <w:t>PROJEKT PRO stellt Web- und mobile-App f</w:t>
      </w:r>
      <w:r>
        <w:rPr>
          <w:rFonts w:ascii="Soleil Bold" w:hAnsi="Soleil Bold" w:hint="default"/>
          <w:sz w:val="28"/>
          <w:szCs w:val="28"/>
          <w:rtl w:val="0"/>
        </w:rPr>
        <w:t>ü</w:t>
      </w:r>
      <w:r>
        <w:rPr>
          <w:rFonts w:ascii="Soleil Bold" w:hAnsi="Soleil Bold"/>
          <w:sz w:val="28"/>
          <w:szCs w:val="28"/>
          <w:rtl w:val="0"/>
        </w:rPr>
        <w:t>r</w:t>
      </w:r>
      <w:r>
        <w:rPr>
          <w:rFonts w:ascii="Soleil Bold" w:hAnsi="Soleil Bold"/>
          <w:sz w:val="28"/>
          <w:szCs w:val="28"/>
          <w:rtl w:val="0"/>
          <w:lang w:val="de-DE"/>
        </w:rPr>
        <w:t xml:space="preserve"> c</w:t>
      </w:r>
      <w:r>
        <w:rPr>
          <w:rFonts w:ascii="Soleil Bold" w:hAnsi="Soleil Bold"/>
          <w:sz w:val="28"/>
          <w:szCs w:val="28"/>
          <w:rtl w:val="0"/>
          <w:lang w:val="de-DE"/>
        </w:rPr>
        <w:t>loudbasiertes Bauprojekt</w:t>
      </w:r>
      <w:r>
        <w:rPr>
          <w:rFonts w:ascii="Soleil Bold" w:hAnsi="Soleil Bold"/>
          <w:sz w:val="28"/>
          <w:szCs w:val="28"/>
          <w:rtl w:val="0"/>
          <w:lang w:val="de-DE"/>
        </w:rPr>
        <w:t>-</w:t>
      </w:r>
      <w:r>
        <w:rPr>
          <w:rFonts w:ascii="Soleil Bold" w:hAnsi="Soleil Bold"/>
          <w:sz w:val="28"/>
          <w:szCs w:val="28"/>
          <w:rtl w:val="0"/>
          <w:lang w:val="de-DE"/>
        </w:rPr>
        <w:t>management auf der digitalBAU vor</w:t>
      </w:r>
    </w:p>
    <w:p>
      <w:pPr>
        <w:pStyle w:val="Text"/>
        <w:jc w:val="both"/>
        <w:rPr>
          <w:rFonts w:ascii="Soleil Bold" w:cs="Soleil Bold" w:hAnsi="Soleil Bold" w:eastAsia="Soleil Bold"/>
          <w:sz w:val="20"/>
          <w:szCs w:val="20"/>
        </w:rPr>
      </w:pPr>
    </w:p>
    <w:p>
      <w:pPr>
        <w:pStyle w:val="Überschrift 4"/>
        <w:jc w:val="both"/>
        <w:rPr>
          <w:rFonts w:ascii="Soleil Bold" w:cs="Soleil Bold" w:hAnsi="Soleil Bold" w:eastAsia="Soleil Bold"/>
        </w:rPr>
      </w:pPr>
      <w:r>
        <w:rPr>
          <w:rFonts w:ascii="Soleil Bold" w:hAnsi="Soleil Bold"/>
          <w:rtl w:val="0"/>
          <w:lang w:val="de-DE"/>
        </w:rPr>
        <w:t>Aschau, Februar 2020. Veraltete Protokolle und analoge Bautageb</w:t>
      </w:r>
      <w:r>
        <w:rPr>
          <w:rFonts w:ascii="Soleil Bold" w:hAnsi="Soleil Bold" w:hint="default"/>
          <w:rtl w:val="0"/>
        </w:rPr>
        <w:t>ü</w:t>
      </w:r>
      <w:r>
        <w:rPr>
          <w:rFonts w:ascii="Soleil Bold" w:hAnsi="Soleil Bold"/>
          <w:rtl w:val="0"/>
          <w:lang w:val="de-DE"/>
        </w:rPr>
        <w:t>cher verz</w:t>
      </w:r>
      <w:r>
        <w:rPr>
          <w:rFonts w:ascii="Soleil Bold" w:hAnsi="Soleil Bold" w:hint="default"/>
          <w:rtl w:val="0"/>
          <w:lang w:val="sv-SE"/>
        </w:rPr>
        <w:t>ö</w:t>
      </w:r>
      <w:r>
        <w:rPr>
          <w:rFonts w:ascii="Soleil Bold" w:hAnsi="Soleil Bold"/>
          <w:rtl w:val="0"/>
          <w:lang w:val="de-DE"/>
        </w:rPr>
        <w:t>gern den Fortschritt vieler Bauvorhaben. Mit der mobilen App und Web-Anwendung PRO topic von PROJEKT PRO managen Planungsb</w:t>
      </w:r>
      <w:r>
        <w:rPr>
          <w:rFonts w:ascii="Soleil Bold" w:hAnsi="Soleil Bold" w:hint="default"/>
          <w:rtl w:val="0"/>
        </w:rPr>
        <w:t>ü</w:t>
      </w:r>
      <w:r>
        <w:rPr>
          <w:rFonts w:ascii="Soleil Bold" w:hAnsi="Soleil Bold"/>
          <w:rtl w:val="0"/>
          <w:lang w:val="de-DE"/>
        </w:rPr>
        <w:t>ros ihre Projekte zuk</w:t>
      </w:r>
      <w:r>
        <w:rPr>
          <w:rFonts w:ascii="Soleil Bold" w:hAnsi="Soleil Bold" w:hint="default"/>
          <w:rtl w:val="0"/>
        </w:rPr>
        <w:t>ü</w:t>
      </w:r>
      <w:r>
        <w:rPr>
          <w:rFonts w:ascii="Soleil Bold" w:hAnsi="Soleil Bold"/>
          <w:rtl w:val="0"/>
          <w:lang w:val="de-DE"/>
        </w:rPr>
        <w:t>nftig mobil, agil und in Echtzeit. Nicht nur Bauleiter k</w:t>
      </w:r>
      <w:r>
        <w:rPr>
          <w:rFonts w:ascii="Soleil Bold" w:hAnsi="Soleil Bold" w:hint="default"/>
          <w:rtl w:val="0"/>
          <w:lang w:val="sv-SE"/>
        </w:rPr>
        <w:t>ö</w:t>
      </w:r>
      <w:r>
        <w:rPr>
          <w:rFonts w:ascii="Soleil Bold" w:hAnsi="Soleil Bold"/>
          <w:rtl w:val="0"/>
          <w:lang w:val="de-DE"/>
        </w:rPr>
        <w:t>nnen die Anwendung vom 11. bis 13. Februar 2020 auf der digitalBAU in K</w:t>
      </w:r>
      <w:r>
        <w:rPr>
          <w:rFonts w:ascii="Soleil Bold" w:hAnsi="Soleil Bold" w:hint="default"/>
          <w:rtl w:val="0"/>
          <w:lang w:val="sv-SE"/>
        </w:rPr>
        <w:t>ö</w:t>
      </w:r>
      <w:r>
        <w:rPr>
          <w:rFonts w:ascii="Soleil Bold" w:hAnsi="Soleil Bold"/>
          <w:rtl w:val="0"/>
          <w:lang w:val="de-DE"/>
        </w:rPr>
        <w:t xml:space="preserve">ln in Live-Demos kennenlernen. </w:t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</w:pPr>
      <w:r>
        <w:rPr>
          <w:rtl w:val="0"/>
          <w:lang w:val="de-DE"/>
        </w:rPr>
        <w:t>Der Digitalisierungsanbieter PROJEKT PRO hat seine mehr als 25-j</w:t>
      </w:r>
      <w:r>
        <w:rPr>
          <w:rtl w:val="0"/>
        </w:rPr>
        <w:t>ä</w:t>
      </w:r>
      <w:r>
        <w:rPr>
          <w:rtl w:val="0"/>
          <w:lang w:val="de-DE"/>
        </w:rPr>
        <w:t>hrige Erfahrung in der Softwareentwicklung f</w:t>
      </w:r>
      <w:r>
        <w:rPr>
          <w:rtl w:val="0"/>
        </w:rPr>
        <w:t>ü</w:t>
      </w:r>
      <w:r>
        <w:rPr>
          <w:rtl w:val="0"/>
          <w:lang w:val="de-DE"/>
        </w:rPr>
        <w:t>r Architekten und Ingenieure in sein neues Produkt PRO topic flie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 xml:space="preserve">en lassen, um die Kommunikation und Organisation in Bauprojekten zu optimieren. 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</w:pP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</w:pPr>
      <w:r>
        <w:rPr>
          <w:rtl w:val="0"/>
          <w:lang w:val="de-DE"/>
        </w:rPr>
        <w:t>'Cloud-Anwendungen sind der n</w:t>
      </w:r>
      <w:r>
        <w:rPr>
          <w:rtl w:val="0"/>
        </w:rPr>
        <w:t>ä</w:t>
      </w:r>
      <w:r>
        <w:rPr>
          <w:rtl w:val="0"/>
          <w:lang w:val="de-DE"/>
        </w:rPr>
        <w:t>chste Schritt f</w:t>
      </w:r>
      <w:r>
        <w:rPr>
          <w:rtl w:val="0"/>
        </w:rPr>
        <w:t>ü</w:t>
      </w:r>
      <w:r>
        <w:rPr>
          <w:rtl w:val="0"/>
          <w:lang w:val="de-DE"/>
        </w:rPr>
        <w:t>r Unternehmen, die die Vorteile der Digitalisierung aussch</w:t>
      </w:r>
      <w:r>
        <w:rPr>
          <w:rtl w:val="0"/>
          <w:lang w:val="sv-SE"/>
        </w:rPr>
        <w:t>ö</w:t>
      </w:r>
      <w:r>
        <w:rPr>
          <w:rtl w:val="0"/>
          <w:lang w:val="nl-NL"/>
        </w:rPr>
        <w:t>pfen wollen', erkl</w:t>
      </w:r>
      <w:r>
        <w:rPr>
          <w:rtl w:val="0"/>
        </w:rPr>
        <w:t>ä</w:t>
      </w:r>
      <w:r>
        <w:rPr>
          <w:rtl w:val="0"/>
          <w:lang w:val="de-DE"/>
        </w:rPr>
        <w:t>rt Harald Mair, Gesch</w:t>
      </w:r>
      <w:r>
        <w:rPr>
          <w:rtl w:val="0"/>
        </w:rPr>
        <w:t>ä</w:t>
      </w:r>
      <w:r>
        <w:rPr>
          <w:rtl w:val="0"/>
          <w:lang w:val="de-DE"/>
        </w:rPr>
        <w:t>ftsf</w:t>
      </w:r>
      <w:r>
        <w:rPr>
          <w:rtl w:val="0"/>
        </w:rPr>
        <w:t>ü</w:t>
      </w:r>
      <w:r>
        <w:rPr>
          <w:rtl w:val="0"/>
          <w:lang w:val="de-DE"/>
        </w:rPr>
        <w:t>hrer der PROJEKT PRO GmbH. 'PRO topic bildet den Auftakt zu einer</w:t>
      </w:r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990000</wp:posOffset>
                </wp:positionH>
                <wp:positionV relativeFrom="page">
                  <wp:posOffset>1710000</wp:posOffset>
                </wp:positionV>
                <wp:extent cx="5940001" cy="671149"/>
                <wp:effectExtent l="0" t="0" r="0" b="0"/>
                <wp:wrapSquare wrapText="bothSides" distL="152400" distR="152400" distT="152400" distB="152400"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001" cy="67114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Titel"/>
                              <w:bidi w:val="0"/>
                              <w:rPr>
                                <w:rStyle w:val="Titel light"/>
                              </w:rPr>
                            </w:pPr>
                            <w:r>
                              <w:rPr>
                                <w:rStyle w:val="Titel light"/>
                                <w:rtl w:val="0"/>
                              </w:rPr>
                              <w:t>PRESSEMELDUNG</w:t>
                            </w:r>
                          </w:p>
                          <w:p>
                            <w:pPr>
                              <w:pStyle w:val="Text"/>
                            </w:pPr>
                            <w:r>
                              <w:rPr>
                                <w:rStyle w:val="Titel light"/>
                                <w:rFonts w:ascii="Soleil Light" w:cs="Arial Unicode MS" w:hAnsi="Soleil Light" w:eastAsia="Arial Unicode M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53535"/>
                                <w:spacing w:val="0"/>
                                <w:position w:val="0"/>
                                <w:sz w:val="16"/>
                                <w:szCs w:val="16"/>
                                <w:u w:val="none"/>
                                <w:vertAlign w:val="baseline"/>
                                <w:rtl w:val="0"/>
                                <w:lang w:val="de-DE"/>
                                <w14:textFill>
                                  <w14:solidFill>
                                    <w14:srgbClr w14:val="353535"/>
                                  </w14:solidFill>
                                </w14:textFill>
                              </w:rPr>
                              <w:t xml:space="preserve">Aschau, </w:t>
                            </w:r>
                            <w:r>
                              <w:rPr>
                                <w:rStyle w:val="Titel light"/>
                                <w:rFonts w:ascii="Soleil Light" w:cs="Arial Unicode MS" w:hAnsi="Soleil Light" w:eastAsia="Arial Unicode M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position w:val="0"/>
                                <w:sz w:val="16"/>
                                <w:szCs w:val="16"/>
                                <w:u w:val="none"/>
                                <w:vertAlign w:val="baseline"/>
                                <w:rtl w:val="0"/>
                                <w:lang w:val="de-DE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Februar 2020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78.0pt;margin-top:134.6pt;width:467.7pt;height:52.8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Titel"/>
                        <w:bidi w:val="0"/>
                        <w:rPr>
                          <w:rStyle w:val="Titel light"/>
                        </w:rPr>
                      </w:pPr>
                      <w:r>
                        <w:rPr>
                          <w:rStyle w:val="Titel light"/>
                          <w:rtl w:val="0"/>
                        </w:rPr>
                        <w:t>PRESSEMELDUNG</w:t>
                      </w:r>
                    </w:p>
                    <w:p>
                      <w:pPr>
                        <w:pStyle w:val="Text"/>
                      </w:pPr>
                      <w:r>
                        <w:rPr>
                          <w:rStyle w:val="Titel light"/>
                          <w:rFonts w:ascii="Soleil Light" w:cs="Arial Unicode MS" w:hAnsi="Soleil Light" w:eastAsia="Arial Unicode MS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53535"/>
                          <w:spacing w:val="0"/>
                          <w:position w:val="0"/>
                          <w:sz w:val="16"/>
                          <w:szCs w:val="16"/>
                          <w:u w:val="none"/>
                          <w:vertAlign w:val="baseline"/>
                          <w:rtl w:val="0"/>
                          <w:lang w:val="de-DE"/>
                          <w14:textFill>
                            <w14:solidFill>
                              <w14:srgbClr w14:val="353535"/>
                            </w14:solidFill>
                          </w14:textFill>
                        </w:rPr>
                        <w:t xml:space="preserve">Aschau, </w:t>
                      </w:r>
                      <w:r>
                        <w:rPr>
                          <w:rStyle w:val="Titel light"/>
                          <w:rFonts w:ascii="Soleil Light" w:cs="Arial Unicode MS" w:hAnsi="Soleil Light" w:eastAsia="Arial Unicode MS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pacing w:val="0"/>
                          <w:position w:val="0"/>
                          <w:sz w:val="16"/>
                          <w:szCs w:val="16"/>
                          <w:u w:val="none"/>
                          <w:vertAlign w:val="baseline"/>
                          <w:rtl w:val="0"/>
                          <w:lang w:val="de-DE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Februar 2020</w:t>
                      </w:r>
                    </w:p>
                  </w:txbxContent>
                </v:textbox>
                <w10:wrap type="square" side="bothSides" anchorx="page" anchory="page"/>
              </v:shape>
            </w:pict>
          </mc:Fallback>
        </mc:AlternateContent>
      </w:r>
      <w:r>
        <w:rPr>
          <w:rtl w:val="0"/>
          <w:lang w:val="de-DE"/>
        </w:rPr>
        <w:t xml:space="preserve"> Reihe neuer Cloud-Anwendungen, mit denen wir unsere Kunden in die Zukunft begleiten.' 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</w:pP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</w:pPr>
      <w:r>
        <w:rPr>
          <w:rtl w:val="0"/>
          <w:lang w:val="de-DE"/>
        </w:rPr>
        <w:t xml:space="preserve">Mit PRO topic nutzen alle Baubeteiligten eine zentrale Cloud-Anwendung, um dort Fortschritte und </w:t>
      </w:r>
      <w:r>
        <w:rPr>
          <w:rtl w:val="0"/>
          <w:lang w:val="sv-SE"/>
        </w:rPr>
        <w:t>Ä</w:t>
      </w:r>
      <w:r>
        <w:rPr>
          <w:rtl w:val="0"/>
          <w:lang w:val="de-DE"/>
        </w:rPr>
        <w:t>nderungen f</w:t>
      </w:r>
      <w:r>
        <w:rPr>
          <w:rtl w:val="0"/>
        </w:rPr>
        <w:t>ü</w:t>
      </w:r>
      <w:r>
        <w:rPr>
          <w:rtl w:val="0"/>
          <w:lang w:val="de-DE"/>
        </w:rPr>
        <w:t>r ihren Bereich zu dokumentieren und zu managen. Projektbeteiligte finden s</w:t>
      </w:r>
      <w:r>
        <w:rPr>
          <w:rtl w:val="0"/>
        </w:rPr>
        <w:t>ä</w:t>
      </w:r>
      <w:r>
        <w:rPr>
          <w:rtl w:val="0"/>
          <w:lang w:val="de-DE"/>
        </w:rPr>
        <w:t xml:space="preserve">mtliche Informationen zum Projekt an einem Ort, kommunizieren </w:t>
      </w:r>
      <w:r>
        <w:rPr>
          <w:rtl w:val="0"/>
        </w:rPr>
        <w:t>ü</w:t>
      </w:r>
      <w:r>
        <w:rPr>
          <w:rtl w:val="0"/>
          <w:lang w:val="de-DE"/>
        </w:rPr>
        <w:t xml:space="preserve">ber die Plattform und organisieren ihre To-dos </w:t>
      </w:r>
      <w:r>
        <w:rPr>
          <w:rtl w:val="0"/>
        </w:rPr>
        <w:t>ü</w:t>
      </w:r>
      <w:r>
        <w:rPr>
          <w:rtl w:val="0"/>
          <w:lang w:val="de-DE"/>
        </w:rPr>
        <w:t>ber den Themenpool. So sparen sie Zeit, kommunizieren effizienter und Entscheidungen fallen auf verl</w:t>
      </w:r>
      <w:r>
        <w:rPr>
          <w:rtl w:val="0"/>
        </w:rPr>
        <w:t>ä</w:t>
      </w:r>
      <w:r>
        <w:rPr>
          <w:rtl w:val="0"/>
          <w:lang w:val="de-DE"/>
        </w:rPr>
        <w:t xml:space="preserve">sslicher Datengrundlage. 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</w:pP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</w:pPr>
      <w:r>
        <w:rPr>
          <w:rtl w:val="0"/>
          <w:lang w:val="de-DE"/>
        </w:rPr>
        <w:t>Bauleiter k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 xml:space="preserve">nnen </w:t>
      </w:r>
      <w:r>
        <w:rPr>
          <w:rtl w:val="0"/>
          <w:lang w:val="sv-SE"/>
        </w:rPr>
        <w:t>Ä</w:t>
      </w:r>
      <w:r>
        <w:rPr>
          <w:rtl w:val="0"/>
          <w:lang w:val="de-DE"/>
        </w:rPr>
        <w:t>nderungen mit PRO topic ortsunabh</w:t>
      </w:r>
      <w:r>
        <w:rPr>
          <w:rtl w:val="0"/>
        </w:rPr>
        <w:t>ä</w:t>
      </w:r>
      <w:r>
        <w:rPr>
          <w:rtl w:val="0"/>
          <w:lang w:val="de-DE"/>
        </w:rPr>
        <w:t xml:space="preserve">ngig von ihrem Smartphone oder Tablet in den Themenpool des Projekts einpflegen, von der Bau- stelle oder aus dem Konferenzraum. Da </w:t>
      </w:r>
      <w:r>
        <w:rPr>
          <w:rtl w:val="0"/>
          <w:lang w:val="sv-SE"/>
        </w:rPr>
        <w:t>Ä</w:t>
      </w:r>
      <w:r>
        <w:rPr>
          <w:rtl w:val="0"/>
          <w:lang w:val="de-DE"/>
        </w:rPr>
        <w:t>nderungen in Echtzeit synchronisiert werden, sind erste Aufgaben bereits bearbeitet, bevor der Projektleiter zur</w:t>
      </w:r>
      <w:r>
        <w:rPr>
          <w:rtl w:val="0"/>
        </w:rPr>
        <w:t>ü</w:t>
      </w:r>
      <w:r>
        <w:rPr>
          <w:rtl w:val="0"/>
          <w:lang w:val="de-DE"/>
        </w:rPr>
        <w:t>ck im B</w:t>
      </w:r>
      <w:r>
        <w:rPr>
          <w:rtl w:val="0"/>
        </w:rPr>
        <w:t>ü</w:t>
      </w:r>
      <w:r>
        <w:rPr>
          <w:rtl w:val="0"/>
          <w:lang w:val="de-DE"/>
        </w:rPr>
        <w:t>ro ist. Besprechungsprotokolle lassen sich mit wenigen Klicks in die Cloud hochladen und stehen Mitarbeitern und Vertragspartner immer in der neuesten Version zur Verf</w:t>
      </w:r>
      <w:r>
        <w:rPr>
          <w:rtl w:val="0"/>
        </w:rPr>
        <w:t>ü</w:t>
      </w:r>
      <w:r>
        <w:rPr>
          <w:rtl w:val="0"/>
          <w:lang w:val="de-DE"/>
        </w:rPr>
        <w:t xml:space="preserve">gung. 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</w:pP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</w:pPr>
      <w:r>
        <w:rPr>
          <w:rtl w:val="0"/>
          <w:lang w:val="de-DE"/>
        </w:rPr>
        <w:t>Projektleiter verwalten mit PRO topic nicht mehr wie bisher ein statisches Protokoll, das schnell veraltet, sondern managen einen Themenpool, in dem einzelne Tagesordnungspunkte (TOP's), Aufgaben, Informationen oder M</w:t>
      </w:r>
      <w:r>
        <w:rPr>
          <w:rtl w:val="0"/>
        </w:rPr>
        <w:t>ä</w:t>
      </w:r>
      <w:r>
        <w:rPr>
          <w:rtl w:val="0"/>
        </w:rPr>
        <w:t xml:space="preserve">ngel </w:t>
      </w:r>
      <w:r>
        <w:rPr>
          <w:rtl w:val="0"/>
        </w:rPr>
        <w:t xml:space="preserve">– </w:t>
      </w:r>
      <w:r>
        <w:rPr>
          <w:rtl w:val="0"/>
          <w:lang w:val="de-DE"/>
        </w:rPr>
        <w:t xml:space="preserve">kurz Topics </w:t>
      </w:r>
      <w:r>
        <w:rPr>
          <w:rtl w:val="0"/>
        </w:rPr>
        <w:t xml:space="preserve">– </w:t>
      </w:r>
      <w:r>
        <w:rPr>
          <w:rtl w:val="0"/>
          <w:lang w:val="de-DE"/>
        </w:rPr>
        <w:t>unabh</w:t>
      </w:r>
      <w:r>
        <w:rPr>
          <w:rtl w:val="0"/>
        </w:rPr>
        <w:t>ä</w:t>
      </w:r>
      <w:r>
        <w:rPr>
          <w:rtl w:val="0"/>
          <w:lang w:val="de-DE"/>
        </w:rPr>
        <w:t>ngig voneinander oder erneut in Besprechungen bearbeitet und fortgeschrieben werden. Ihren Status k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nnen Projektleiter jederzeit einsehen, bis auf Detailebene. Und das Bautagebuch einer Begehung l</w:t>
      </w:r>
      <w:r>
        <w:rPr>
          <w:rtl w:val="0"/>
        </w:rPr>
        <w:t>ä</w:t>
      </w:r>
      <w:r>
        <w:rPr>
          <w:rtl w:val="0"/>
          <w:lang w:val="de-DE"/>
        </w:rPr>
        <w:t>sst sich aus den im Themenpool gespeicherten Inhalten in einem Bruchteil der bisherigen Zeit erstellen. Ganz nebenbei. Manuelles Eintippen auf der Baustelle ist nicht n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tig, die Informationen k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 xml:space="preserve">nnen per Spracheingabe diktiert werden. 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</w:pP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</w:pPr>
      <w:r>
        <w:rPr>
          <w:rtl w:val="0"/>
          <w:lang w:val="de-DE"/>
        </w:rPr>
        <w:t>'PRO topic ist mehr als nur eine Kombination von Protokoll-Tool, Bautage- buch und To-do-Listenverwaltung', betont Harald Mair. 'Durch den agilen und cloudbasierten Ansatz unterst</w:t>
      </w:r>
      <w:r>
        <w:rPr>
          <w:rtl w:val="0"/>
        </w:rPr>
        <w:t>ü</w:t>
      </w:r>
      <w:r>
        <w:rPr>
          <w:rtl w:val="0"/>
          <w:lang w:val="de-DE"/>
        </w:rPr>
        <w:t>tzt die Anwendung Planungsb</w:t>
      </w:r>
      <w:r>
        <w:rPr>
          <w:rtl w:val="0"/>
        </w:rPr>
        <w:t>ü</w:t>
      </w:r>
      <w:r>
        <w:rPr>
          <w:rtl w:val="0"/>
          <w:lang w:val="de-DE"/>
        </w:rPr>
        <w:t>ros effektiv und effizient dabei, den Verwaltungsaufwand f</w:t>
      </w:r>
      <w:r>
        <w:rPr>
          <w:rtl w:val="0"/>
        </w:rPr>
        <w:t>ü</w:t>
      </w:r>
      <w:r>
        <w:rPr>
          <w:rtl w:val="0"/>
          <w:lang w:val="de-DE"/>
        </w:rPr>
        <w:t>r Projekte so gering wie m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 xml:space="preserve">glich zu halten und zielorientiert zum Abschluss zu kommen.' 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</w:pP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</w:pPr>
      <w:r>
        <w:rPr>
          <w:rtl w:val="0"/>
          <w:lang w:val="de-DE"/>
        </w:rPr>
        <w:t>Das Team von PROJEKTPRO pr</w:t>
      </w:r>
      <w:r>
        <w:rPr>
          <w:rtl w:val="0"/>
        </w:rPr>
        <w:t>ä</w:t>
      </w:r>
      <w:r>
        <w:rPr>
          <w:rtl w:val="0"/>
          <w:lang w:val="de-DE"/>
        </w:rPr>
        <w:t>sentiert PRO topic vom 11. bis 13. Februar 2020 auf der digitalBAU in K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ln in Halle 7 an Stand 523. Die Digitalexperten stehen Besuchern f</w:t>
      </w:r>
      <w:r>
        <w:rPr>
          <w:rtl w:val="0"/>
        </w:rPr>
        <w:t>ü</w:t>
      </w:r>
      <w:r>
        <w:rPr>
          <w:rtl w:val="0"/>
          <w:lang w:val="it-IT"/>
        </w:rPr>
        <w:t>r pers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nliche Beratungen zur Verf</w:t>
      </w:r>
      <w:r>
        <w:rPr>
          <w:rtl w:val="0"/>
        </w:rPr>
        <w:t>ü</w:t>
      </w:r>
      <w:r>
        <w:rPr>
          <w:rtl w:val="0"/>
          <w:lang w:val="de-DE"/>
        </w:rPr>
        <w:t>gung und haben die M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glichkeit, Funktionalit</w:t>
      </w:r>
      <w:r>
        <w:rPr>
          <w:rtl w:val="0"/>
        </w:rPr>
        <w:t>ä</w:t>
      </w:r>
      <w:r>
        <w:rPr>
          <w:rtl w:val="0"/>
          <w:lang w:val="de-DE"/>
        </w:rPr>
        <w:t>ten und Oberfl</w:t>
      </w:r>
      <w:r>
        <w:rPr>
          <w:rtl w:val="0"/>
        </w:rPr>
        <w:t>ä</w:t>
      </w:r>
      <w:r>
        <w:rPr>
          <w:rtl w:val="0"/>
          <w:lang w:val="de-DE"/>
        </w:rPr>
        <w:t xml:space="preserve">che in Live-Demos kennenzulernen. 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</w:pP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</w:pPr>
      <w:r>
        <w:rPr>
          <w:rtl w:val="0"/>
          <w:lang w:val="de-DE"/>
        </w:rPr>
        <w:t xml:space="preserve">Mehr Informationen zu PRO topic auf der Online Produktseite: www.pro-topic.com </w:t>
      </w:r>
      <w: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margin">
                  <wp:posOffset>3384183</wp:posOffset>
                </wp:positionH>
                <wp:positionV relativeFrom="line">
                  <wp:posOffset>214233</wp:posOffset>
                </wp:positionV>
                <wp:extent cx="61201" cy="61201"/>
                <wp:effectExtent l="0" t="0" r="0" b="0"/>
                <wp:wrapThrough wrapText="bothSides" distL="0" distR="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" cy="61201"/>
                        </a:xfrm>
                        <a:prstGeom prst="rect">
                          <a:avLst/>
                        </a:prstGeom>
                        <a:blipFill rotWithShape="1">
                          <a:blip r:embed="rId4"/>
                          <a:srcRect l="0" t="0" r="0" b="0"/>
                          <a:stretch>
                            <a:fillRect/>
                          </a:stretch>
                        </a:blip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266.5pt;margin-top:16.9pt;width:4.8pt;height:4.8pt;z-index:251660288;mso-position-horizontal:absolute;mso-position-horizontal-relative:margin;mso-position-vertical:absolute;mso-position-vertical-relative:line;mso-wrap-distance-left:0.0pt;mso-wrap-distance-top:0.0pt;mso-wrap-distance-right:0.0pt;mso-wrap-distance-bottom:0.0pt;">
                <v:fill r:id="rId4" o:title="simple_noise_2x.png" rotate="t" type="frame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through" side="bothSides" anchorx="margin"/>
              </v:rect>
            </w:pict>
          </mc:Fallback>
        </mc:AlternateConten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</w:pP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Überschrift 3"/>
        <w:bidi w:val="0"/>
      </w:pPr>
      <w:r>
        <w:rPr>
          <w:rtl w:val="0"/>
        </w:rPr>
        <w:t>PROJEKT PRO</w:t>
      </w:r>
    </w:p>
    <w:p>
      <w:pPr>
        <w:pStyle w:val="Überschrift 3"/>
        <w:bidi w:val="0"/>
      </w:pPr>
      <w:r>
        <w:rPr>
          <w:rtl w:val="0"/>
        </w:rPr>
        <w:t>Von Planern f</w:t>
      </w:r>
      <w:r>
        <w:rPr>
          <w:rtl w:val="0"/>
        </w:rPr>
        <w:t>ü</w:t>
      </w:r>
      <w:r>
        <w:rPr>
          <w:rtl w:val="0"/>
        </w:rPr>
        <w:t>r Planer</w:t>
      </w:r>
      <w:r>
        <w:rPr>
          <w:rtl w:val="0"/>
        </w:rPr>
        <w:t xml:space="preserve"> </w:t>
      </w:r>
    </w:p>
    <w:p>
      <w:pPr>
        <w:pStyle w:val="Text"/>
        <w:jc w:val="both"/>
      </w:pPr>
      <w:r>
        <w:rPr>
          <w:rtl w:val="0"/>
          <w:lang w:val="de-DE"/>
        </w:rPr>
        <w:t>Seit mehr als 25 Jahren bringt PROJEKT PRO Software Struktur und Transparenz in die Projektabl</w:t>
      </w:r>
      <w:r>
        <w:rPr>
          <w:rtl w:val="0"/>
        </w:rPr>
        <w:t>ä</w:t>
      </w:r>
      <w:r>
        <w:rPr>
          <w:rtl w:val="0"/>
          <w:lang w:val="de-DE"/>
        </w:rPr>
        <w:t>ufe von Planungsb</w:t>
      </w:r>
      <w:r>
        <w:rPr>
          <w:rtl w:val="0"/>
        </w:rPr>
        <w:t>ü</w:t>
      </w:r>
      <w:r>
        <w:rPr>
          <w:rtl w:val="0"/>
          <w:lang w:val="de-DE"/>
        </w:rPr>
        <w:t>ros. Landschaftsarchitekt Harald Mair und sein 50-k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pfiges Team finden immer wieder neue Ans</w:t>
      </w:r>
      <w:r>
        <w:rPr>
          <w:rtl w:val="0"/>
        </w:rPr>
        <w:t>ä</w:t>
      </w:r>
      <w:r>
        <w:rPr>
          <w:rtl w:val="0"/>
          <w:lang w:val="de-DE"/>
        </w:rPr>
        <w:t>tze, um Architekten und Ingenieure bei der effizienten Organisation ihrer Arbeit und der wirtschaftlich erfolgreichen Steuerung ihrer Projekte zu unterst</w:t>
      </w:r>
      <w:r>
        <w:rPr>
          <w:rtl w:val="0"/>
        </w:rPr>
        <w:t>ü</w:t>
      </w:r>
      <w:r>
        <w:rPr>
          <w:rtl w:val="0"/>
        </w:rPr>
        <w:t>tzen. F</w:t>
      </w:r>
      <w:r>
        <w:rPr>
          <w:rtl w:val="0"/>
        </w:rPr>
        <w:t>ü</w:t>
      </w:r>
      <w:r>
        <w:rPr>
          <w:rtl w:val="0"/>
          <w:lang w:val="de-DE"/>
        </w:rPr>
        <w:t xml:space="preserve">r mehr Konzentration auf die kreative Gestaltung unserer Welt. </w:t>
      </w:r>
    </w:p>
    <w:p>
      <w:pPr>
        <w:pStyle w:val="Text"/>
        <w:jc w:val="both"/>
      </w:pPr>
      <w:r>
        <w:rPr>
          <w:rtl w:val="0"/>
        </w:rPr>
        <w:t>PROJEKT PRO L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sungen erm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glichen, mit Freude zusammenzuarbeiten und Projekte erfolgreich abzuschlie</w:t>
      </w:r>
      <w:r>
        <w:rPr>
          <w:rtl w:val="0"/>
          <w:lang w:val="de-DE"/>
        </w:rPr>
        <w:t>ß</w:t>
      </w:r>
      <w:r>
        <w:rPr>
          <w:rtl w:val="0"/>
        </w:rPr>
        <w:t>en. Daf</w:t>
      </w:r>
      <w:r>
        <w:rPr>
          <w:rtl w:val="0"/>
        </w:rPr>
        <w:t>ü</w:t>
      </w:r>
      <w:r>
        <w:rPr>
          <w:rtl w:val="0"/>
          <w:lang w:val="de-DE"/>
        </w:rPr>
        <w:t>r ist die Software mit zahlreichen Awards ausgezeichnet und wird j</w:t>
      </w:r>
      <w:r>
        <w:rPr>
          <w:rtl w:val="0"/>
        </w:rPr>
        <w:t>ä</w:t>
      </w:r>
      <w:r>
        <w:rPr>
          <w:rtl w:val="0"/>
          <w:lang w:val="de-DE"/>
        </w:rPr>
        <w:t>hrlich von PeP-7 zertifiziert. Als erfolgreiche Branchenl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 xml:space="preserve">sung bietet PROJEKT PRO mittlerweile </w:t>
      </w:r>
      <w:r>
        <w:rPr>
          <w:rtl w:val="0"/>
        </w:rPr>
        <w:t>ü</w:t>
      </w:r>
      <w:r>
        <w:rPr>
          <w:rtl w:val="0"/>
          <w:lang w:val="de-DE"/>
        </w:rPr>
        <w:t>ber 18.000 Anwendern in mehr als 2.000 B</w:t>
      </w:r>
      <w:r>
        <w:rPr>
          <w:rtl w:val="0"/>
        </w:rPr>
        <w:t>ü</w:t>
      </w:r>
      <w:r>
        <w:rPr>
          <w:rtl w:val="0"/>
          <w:lang w:val="de-DE"/>
        </w:rPr>
        <w:t>ros Stabilit</w:t>
      </w:r>
      <w:r>
        <w:rPr>
          <w:rtl w:val="0"/>
        </w:rPr>
        <w:t>ä</w:t>
      </w:r>
      <w:r>
        <w:rPr>
          <w:rtl w:val="0"/>
          <w:lang w:val="de-DE"/>
        </w:rPr>
        <w:t>t und Betriebssicherheit - auf allen g</w:t>
      </w:r>
      <w:r>
        <w:rPr>
          <w:rtl w:val="0"/>
        </w:rPr>
        <w:t>ä</w:t>
      </w:r>
      <w:r>
        <w:rPr>
          <w:rtl w:val="0"/>
          <w:lang w:val="de-DE"/>
        </w:rPr>
        <w:t>ngigen Plattformen, unterwegs und im B</w:t>
      </w:r>
      <w:r>
        <w:rPr>
          <w:rtl w:val="0"/>
        </w:rPr>
        <w:t>ü</w:t>
      </w:r>
      <w:r>
        <w:rPr>
          <w:rtl w:val="0"/>
          <w:lang w:val="it-IT"/>
        </w:rPr>
        <w:t xml:space="preserve">ro. </w:t>
      </w:r>
    </w:p>
    <w:p>
      <w:pPr>
        <w:pStyle w:val="Text"/>
        <w:jc w:val="both"/>
      </w:pPr>
      <w:r/>
    </w:p>
    <w:sectPr>
      <w:headerReference w:type="default" r:id="rId5"/>
      <w:headerReference w:type="first" r:id="rId6"/>
      <w:footerReference w:type="default" r:id="rId7"/>
      <w:footerReference w:type="first" r:id="rId8"/>
      <w:pgSz w:w="11900" w:h="16840" w:orient="portrait"/>
      <w:pgMar w:top="3827" w:right="4564" w:bottom="1559" w:left="1559" w:header="709" w:footer="964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Gill Sans">
    <w:charset w:val="00"/>
    <w:family w:val="roman"/>
    <w:pitch w:val="default"/>
  </w:font>
  <w:font w:name="Soleil Light">
    <w:charset w:val="00"/>
    <w:family w:val="roman"/>
    <w:pitch w:val="default"/>
  </w:font>
  <w:font w:name="Soleil Bold">
    <w:charset w:val="00"/>
    <w:family w:val="roman"/>
    <w:pitch w:val="default"/>
  </w:font>
  <w:font w:name="Soleil SemiBold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reie Form"/>
      <w:bidi w:val="0"/>
      <w:spacing w:line="218" w:lineRule="atLeast"/>
      <w:ind w:left="0" w:right="0" w:firstLine="0"/>
      <w:jc w:val="left"/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</w:pPr>
    <w:r>
      <w:rPr>
        <w:rFonts w:ascii="Soleil Light" w:hAnsi="Soleil Light" w:hint="defaul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 xml:space="preserve">© </w:t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 xml:space="preserve">PROJEKT PRO GmbH | </w:t>
    </w:r>
    <w:r>
      <w:rPr>
        <w:rFonts w:ascii="Soleil Light" w:hAnsi="Soleil Light" w:hint="default"/>
        <w:outline w:val="0"/>
        <w:color w:val="4c4c4b"/>
        <w:sz w:val="14"/>
        <w:szCs w:val="14"/>
        <w:rtl w:val="0"/>
        <w:lang w:val="sv-SE"/>
        <w14:textFill>
          <w14:solidFill>
            <w14:srgbClr w14:val="4D4D4C"/>
          </w14:solidFill>
        </w14:textFill>
      </w:rPr>
      <w:t>Ä</w:t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 xml:space="preserve">nderungen und Irrtum vorbehalten | Stand: </w:t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>01.08.2019</w:t>
    </w:r>
  </w:p>
  <w:p>
    <w:pPr>
      <w:pStyle w:val="Freie Form"/>
      <w:bidi w:val="0"/>
      <w:spacing w:line="218" w:lineRule="atLeast"/>
      <w:ind w:left="0" w:right="0" w:firstLine="0"/>
      <w:jc w:val="left"/>
      <w:rPr>
        <w:rtl w:val="0"/>
      </w:rPr>
    </w:pPr>
    <w:r>
      <w:rPr>
        <w:rFonts w:ascii="Soleil Light" w:hAnsi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t>P</w:t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 xml:space="preserve">ROJEKT PRO goes cloud </w:t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 xml:space="preserve">| Seite </w:t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fldChar w:fldCharType="begin" w:fldLock="0"/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instrText xml:space="preserve"> PAGE </w:instrText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fldChar w:fldCharType="separate" w:fldLock="0"/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fldChar w:fldCharType="end" w:fldLock="0"/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 xml:space="preserve"> von </w:t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fldChar w:fldCharType="begin" w:fldLock="0"/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instrText xml:space="preserve"> NUMPAGES </w:instrText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fldChar w:fldCharType="separate" w:fldLock="0"/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fldChar w:fldCharType="end" w:fldLock="0"/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reie Form"/>
      <w:bidi w:val="0"/>
      <w:spacing w:line="218" w:lineRule="atLeast"/>
      <w:ind w:left="0" w:right="0" w:firstLine="0"/>
      <w:jc w:val="left"/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</w:pPr>
    <w:r>
      <w:rPr>
        <w:rFonts w:ascii="Soleil Light" w:hAnsi="Soleil Light" w:hint="defaul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 xml:space="preserve">© </w:t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 xml:space="preserve">PROJEKT PRO GmbH | </w:t>
    </w:r>
    <w:r>
      <w:rPr>
        <w:rFonts w:ascii="Soleil Light" w:hAnsi="Soleil Light" w:hint="default"/>
        <w:outline w:val="0"/>
        <w:color w:val="4c4c4b"/>
        <w:sz w:val="14"/>
        <w:szCs w:val="14"/>
        <w:rtl w:val="0"/>
        <w:lang w:val="sv-SE"/>
        <w14:textFill>
          <w14:solidFill>
            <w14:srgbClr w14:val="4D4D4C"/>
          </w14:solidFill>
        </w14:textFill>
      </w:rPr>
      <w:t>Ä</w:t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 xml:space="preserve">nderungen und Irrtum vorbehalten | Stand: </w:t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>10.02.2020</w:t>
    </w:r>
  </w:p>
  <w:p>
    <w:pPr>
      <w:pStyle w:val="Freie Form"/>
      <w:bidi w:val="0"/>
      <w:spacing w:line="218" w:lineRule="atLeast"/>
      <w:ind w:left="0" w:right="0" w:firstLine="0"/>
      <w:jc w:val="left"/>
      <w:rPr>
        <w:rtl w:val="0"/>
      </w:rPr>
    </w:pP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>PROJEKT PRO stellt Web- und mobile-App f</w:t>
    </w:r>
    <w:r>
      <w:rPr>
        <w:rFonts w:ascii="Soleil Light" w:hAnsi="Soleil Light" w:hint="defaul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t>ü</w:t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 xml:space="preserve">r cloudbasiertes Bauprojektmanagement auf der digitalBAU vor | Seite </w:t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fldChar w:fldCharType="begin" w:fldLock="0"/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instrText xml:space="preserve"> PAGE </w:instrText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fldChar w:fldCharType="separate" w:fldLock="0"/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fldChar w:fldCharType="end" w:fldLock="0"/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 xml:space="preserve"> von </w:t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fldChar w:fldCharType="begin" w:fldLock="0"/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instrText xml:space="preserve"> NUMPAGES </w:instrText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fldChar w:fldCharType="separate" w:fldLock="0"/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reie Form"/>
      <w:bidi w:val="0"/>
    </w:pPr>
    <w: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630000</wp:posOffset>
          </wp:positionH>
          <wp:positionV relativeFrom="page">
            <wp:posOffset>665999</wp:posOffset>
          </wp:positionV>
          <wp:extent cx="2214001" cy="225631"/>
          <wp:effectExtent l="0" t="0" r="0" b="0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 PROJEKT PRO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4001" cy="2256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drawing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5655600</wp:posOffset>
          </wp:positionH>
          <wp:positionV relativeFrom="page">
            <wp:posOffset>9972000</wp:posOffset>
          </wp:positionV>
          <wp:extent cx="1526400" cy="138441"/>
          <wp:effectExtent l="0" t="0" r="0" b="0"/>
          <wp:wrapNone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einfach arbeiten.png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6400" cy="1384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reie Form"/>
      <w:bidi w:val="0"/>
    </w:pPr>
    <w: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630000</wp:posOffset>
          </wp:positionH>
          <wp:positionV relativeFrom="page">
            <wp:posOffset>665999</wp:posOffset>
          </wp:positionV>
          <wp:extent cx="2214001" cy="225631"/>
          <wp:effectExtent l="0" t="0" r="0" b="0"/>
          <wp:wrapNone/>
          <wp:docPr id="1073741827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logo PROJEKT PRO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4001" cy="2256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drawing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5655600</wp:posOffset>
          </wp:positionH>
          <wp:positionV relativeFrom="page">
            <wp:posOffset>9972000</wp:posOffset>
          </wp:positionV>
          <wp:extent cx="1526400" cy="138441"/>
          <wp:effectExtent l="0" t="0" r="0" b="0"/>
          <wp:wrapNone/>
          <wp:docPr id="1073741828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einfach arbeiten.png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6400" cy="1384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0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Freie Form">
    <w:name w:val="Freie Form"/>
    <w:next w:val="Frei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8" w:lineRule="auto"/>
      <w:ind w:left="0" w:right="0" w:firstLine="0"/>
      <w:jc w:val="left"/>
      <w:outlineLvl w:val="9"/>
    </w:pPr>
    <w:rPr>
      <w:rFonts w:ascii="Gill Sans" w:cs="Arial Unicode MS" w:hAnsi="Gill San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4c4d4c"/>
      <w:spacing w:val="0"/>
      <w:kern w:val="0"/>
      <w:position w:val="0"/>
      <w:sz w:val="18"/>
      <w:szCs w:val="18"/>
      <w:u w:val="none"/>
      <w:vertAlign w:val="baseline"/>
      <w14:textOutline>
        <w14:noFill/>
      </w14:textOutline>
      <w14:textFill>
        <w14:solidFill>
          <w14:srgbClr w14:val="4D4E4C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tabs>
        <w:tab w:val="left" w:pos="566"/>
        <w:tab w:val="left" w:pos="1133"/>
        <w:tab w:val="left" w:pos="1700"/>
        <w:tab w:val="left" w:pos="2267"/>
        <w:tab w:val="left" w:pos="2834"/>
        <w:tab w:val="left" w:pos="3401"/>
        <w:tab w:val="left" w:pos="3968"/>
        <w:tab w:val="left" w:pos="4535"/>
        <w:tab w:val="left" w:pos="5102"/>
        <w:tab w:val="left" w:pos="5669"/>
        <w:tab w:val="left" w:pos="6236"/>
        <w:tab w:val="left" w:pos="6803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Soleil Light" w:cs="Arial Unicode MS" w:hAnsi="Soleil Light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Überschrift 4">
    <w:name w:val="Überschrift 4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2"/>
    </w:pPr>
    <w:rPr>
      <w:rFonts w:ascii="Soleil SemiBold" w:cs="Arial Unicode MS" w:hAnsi="Soleil SemiBold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 A">
    <w:name w:val="Text A"/>
    <w:next w:val="Text A"/>
    <w:pPr>
      <w:keepNext w:val="0"/>
      <w:keepLines w:val="0"/>
      <w:pageBreakBefore w:val="0"/>
      <w:widowControl w:val="1"/>
      <w:shd w:val="clear" w:color="auto" w:fill="auto"/>
      <w:tabs>
        <w:tab w:val="left" w:pos="566"/>
        <w:tab w:val="left" w:pos="1133"/>
        <w:tab w:val="left" w:pos="1700"/>
        <w:tab w:val="left" w:pos="2267"/>
        <w:tab w:val="left" w:pos="2834"/>
        <w:tab w:val="left" w:pos="3401"/>
        <w:tab w:val="left" w:pos="3968"/>
        <w:tab w:val="left" w:pos="4535"/>
        <w:tab w:val="left" w:pos="5102"/>
        <w:tab w:val="left" w:pos="5669"/>
        <w:tab w:val="left" w:pos="6236"/>
        <w:tab w:val="left" w:pos="6803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Soleil Light" w:cs="Arial Unicode MS" w:hAnsi="Soleil Light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Titel">
    <w:name w:val="Titel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Soleil Bold" w:cs="Arial Unicode MS" w:hAnsi="Soleil Bold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353535"/>
      <w:spacing w:val="0"/>
      <w:kern w:val="0"/>
      <w:position w:val="0"/>
      <w:sz w:val="28"/>
      <w:szCs w:val="28"/>
      <w:u w:val="none"/>
      <w:vertAlign w:val="baseline"/>
      <w:lang w:val="de-DE"/>
      <w14:textOutline>
        <w14:noFill/>
      </w14:textOutline>
      <w14:textFill>
        <w14:solidFill>
          <w14:srgbClr w14:val="353535"/>
        </w14:solidFill>
      </w14:textFill>
    </w:rPr>
  </w:style>
  <w:style w:type="character" w:styleId="Titel light">
    <w:name w:val="Titel light"/>
    <w:rPr>
      <w:rFonts w:ascii="Soleil Light" w:cs="Arial Unicode MS" w:hAnsi="Soleil Light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353535"/>
      <w:spacing w:val="0"/>
      <w:position w:val="0"/>
      <w:sz w:val="28"/>
      <w:szCs w:val="28"/>
      <w:u w:val="none"/>
      <w:vertAlign w:val="baseline"/>
      <w:lang w:val="de-DE"/>
      <w14:textFill>
        <w14:solidFill>
          <w14:srgbClr w14:val="353535"/>
        </w14:solidFill>
      </w14:textFill>
    </w:rPr>
  </w:style>
  <w:style w:type="paragraph" w:styleId="Überschrift 3">
    <w:name w:val="Überschrift 3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Soleil Bold" w:cs="Arial Unicode MS" w:hAnsi="Soleil Bold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424242"/>
      <w:spacing w:val="0"/>
      <w:kern w:val="0"/>
      <w:position w:val="0"/>
      <w:sz w:val="18"/>
      <w:szCs w:val="18"/>
      <w:u w:val="none"/>
      <w:vertAlign w:val="baseline"/>
      <w:lang w:val="de-DE"/>
      <w14:textOutline>
        <w14:noFill/>
      </w14:textOutline>
      <w14:textFill>
        <w14:solidFill>
          <w14:srgbClr w14:val="424242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6.png"/></Relationships>

</file>

<file path=word/theme/_rels/theme1.xml.rels><?xml version="1.0" encoding="UTF-8"?>
<Relationships xmlns="http://schemas.openxmlformats.org/package/2006/relationships"><Relationship Id="rId1" Type="http://schemas.openxmlformats.org/officeDocument/2006/relationships/image" Target="../media/image2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Gill Sans"/>
        <a:ea typeface="Gill Sans"/>
        <a:cs typeface="Gill Sans"/>
      </a:majorFont>
      <a:minorFont>
        <a:latin typeface="Soleil Light"/>
        <a:ea typeface="Soleil Light"/>
        <a:cs typeface="Soleil Light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2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j-lt"/>
            <a:ea typeface="+mj-ea"/>
            <a:cs typeface="+mj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2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900" u="none" kumimoji="0" normalizeH="0">
            <a:ln>
              <a:noFill/>
            </a:ln>
            <a:solidFill>
              <a:srgbClr val="4D4E4C"/>
            </a:solidFill>
            <a:effectLst/>
            <a:uFillTx/>
            <a:latin typeface="+mj-lt"/>
            <a:ea typeface="+mj-ea"/>
            <a:cs typeface="+mj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